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9D" w:rsidRDefault="0016219D" w:rsidP="0016219D">
      <w:pPr>
        <w:spacing w:after="0" w:line="240" w:lineRule="auto"/>
        <w:ind w:right="-936"/>
        <w:jc w:val="center"/>
        <w:rPr>
          <w:rFonts w:ascii="Verdana" w:hAnsi="Verdana"/>
          <w:b/>
          <w:sz w:val="24"/>
          <w:szCs w:val="24"/>
        </w:rPr>
      </w:pPr>
      <w:r w:rsidRPr="00CD342D">
        <w:rPr>
          <w:rFonts w:ascii="Verdana" w:hAnsi="Verdana"/>
          <w:b/>
          <w:sz w:val="24"/>
          <w:szCs w:val="24"/>
        </w:rPr>
        <w:t>PROCEEDINGS OF THE COMMISSIONER OF SCHOOL EDUCATION &amp; EX-OFFICIO PROJECT DIRECTOR, RMSA, A.P., HYDERABAD</w:t>
      </w:r>
      <w:r w:rsidRPr="00CD342D">
        <w:rPr>
          <w:rFonts w:ascii="Verdana" w:hAnsi="Verdana"/>
          <w:b/>
          <w:sz w:val="24"/>
          <w:szCs w:val="24"/>
        </w:rPr>
        <w:tab/>
      </w:r>
    </w:p>
    <w:p w:rsidR="0016219D" w:rsidRDefault="0016219D" w:rsidP="0016219D">
      <w:pPr>
        <w:spacing w:after="0" w:line="240" w:lineRule="auto"/>
        <w:ind w:right="-936"/>
        <w:jc w:val="center"/>
        <w:rPr>
          <w:rFonts w:ascii="Verdana" w:hAnsi="Verdana"/>
          <w:b/>
          <w:sz w:val="24"/>
          <w:szCs w:val="24"/>
        </w:rPr>
      </w:pPr>
      <w:proofErr w:type="gramStart"/>
      <w:r>
        <w:rPr>
          <w:rFonts w:ascii="Verdana" w:hAnsi="Verdana"/>
          <w:b/>
          <w:sz w:val="24"/>
          <w:szCs w:val="24"/>
        </w:rPr>
        <w:t>Present :</w:t>
      </w:r>
      <w:proofErr w:type="gramEnd"/>
      <w:r>
        <w:rPr>
          <w:rFonts w:ascii="Verdana" w:hAnsi="Verdana"/>
          <w:b/>
          <w:sz w:val="24"/>
          <w:szCs w:val="24"/>
        </w:rPr>
        <w:t xml:space="preserve">: </w:t>
      </w:r>
      <w:proofErr w:type="spellStart"/>
      <w:r>
        <w:rPr>
          <w:rFonts w:ascii="Verdana" w:hAnsi="Verdana"/>
          <w:b/>
          <w:sz w:val="24"/>
          <w:szCs w:val="24"/>
        </w:rPr>
        <w:t>K.Sandhya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rani</w:t>
      </w:r>
      <w:proofErr w:type="spellEnd"/>
      <w:r>
        <w:rPr>
          <w:rFonts w:ascii="Verdana" w:hAnsi="Verdana"/>
          <w:b/>
          <w:sz w:val="24"/>
          <w:szCs w:val="24"/>
        </w:rPr>
        <w:t xml:space="preserve">, </w:t>
      </w:r>
      <w:proofErr w:type="spellStart"/>
      <w:r>
        <w:rPr>
          <w:rFonts w:ascii="Verdana" w:hAnsi="Verdana"/>
          <w:b/>
          <w:sz w:val="24"/>
          <w:szCs w:val="24"/>
        </w:rPr>
        <w:t>IPoS</w:t>
      </w:r>
      <w:proofErr w:type="spellEnd"/>
      <w:r>
        <w:rPr>
          <w:rFonts w:ascii="Verdana" w:hAnsi="Verdana"/>
          <w:b/>
          <w:sz w:val="24"/>
          <w:szCs w:val="24"/>
        </w:rPr>
        <w:t>.,</w:t>
      </w:r>
    </w:p>
    <w:p w:rsidR="0016219D" w:rsidRPr="00CD342D" w:rsidRDefault="0016219D" w:rsidP="0016219D">
      <w:pPr>
        <w:spacing w:after="0" w:line="240" w:lineRule="auto"/>
        <w:ind w:right="-936"/>
        <w:jc w:val="center"/>
        <w:rPr>
          <w:rFonts w:ascii="Verdana" w:hAnsi="Verdana"/>
          <w:b/>
          <w:sz w:val="24"/>
          <w:szCs w:val="24"/>
        </w:rPr>
      </w:pPr>
    </w:p>
    <w:p w:rsidR="0016219D" w:rsidRPr="00CD342D" w:rsidRDefault="0016219D" w:rsidP="0016219D">
      <w:pPr>
        <w:spacing w:after="0"/>
        <w:ind w:left="270" w:right="-1026"/>
        <w:rPr>
          <w:rFonts w:ascii="Verdana" w:hAnsi="Verdana"/>
          <w:sz w:val="24"/>
          <w:szCs w:val="24"/>
        </w:rPr>
      </w:pPr>
      <w:r w:rsidRPr="00CD342D">
        <w:rPr>
          <w:rFonts w:ascii="Verdana" w:hAnsi="Verdana"/>
          <w:sz w:val="24"/>
          <w:szCs w:val="24"/>
        </w:rPr>
        <w:t>Rc.No.359/RMSA-AP/2014</w:t>
      </w:r>
      <w:r w:rsidRPr="00CD342D">
        <w:rPr>
          <w:rFonts w:ascii="Verdana" w:hAnsi="Verdana"/>
          <w:sz w:val="24"/>
          <w:szCs w:val="24"/>
        </w:rPr>
        <w:tab/>
      </w:r>
      <w:r w:rsidRPr="00CD342D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    </w:t>
      </w:r>
      <w:r w:rsidRPr="00CD342D">
        <w:rPr>
          <w:rFonts w:ascii="Verdana" w:hAnsi="Verdana"/>
          <w:sz w:val="24"/>
          <w:szCs w:val="24"/>
        </w:rPr>
        <w:tab/>
      </w:r>
      <w:r w:rsidRPr="00CD342D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                 </w:t>
      </w:r>
      <w:r w:rsidRPr="00CD342D">
        <w:rPr>
          <w:rFonts w:ascii="Verdana" w:hAnsi="Verdana"/>
          <w:sz w:val="24"/>
          <w:szCs w:val="24"/>
        </w:rPr>
        <w:t>Dt.</w:t>
      </w:r>
      <w:r w:rsidR="00467F81">
        <w:rPr>
          <w:rFonts w:ascii="Verdana" w:hAnsi="Verdana"/>
          <w:sz w:val="24"/>
          <w:szCs w:val="24"/>
        </w:rPr>
        <w:t xml:space="preserve"> 15</w:t>
      </w:r>
      <w:r w:rsidRPr="00CD342D">
        <w:rPr>
          <w:rFonts w:ascii="Verdana" w:hAnsi="Verdana"/>
          <w:sz w:val="24"/>
          <w:szCs w:val="24"/>
        </w:rPr>
        <w:t>.0</w:t>
      </w:r>
      <w:r>
        <w:rPr>
          <w:rFonts w:ascii="Verdana" w:hAnsi="Verdana"/>
          <w:sz w:val="24"/>
          <w:szCs w:val="24"/>
        </w:rPr>
        <w:t>2</w:t>
      </w:r>
      <w:r w:rsidRPr="00CD342D">
        <w:rPr>
          <w:rFonts w:ascii="Verdana" w:hAnsi="Verdana"/>
          <w:sz w:val="24"/>
          <w:szCs w:val="24"/>
        </w:rPr>
        <w:t>.2016</w:t>
      </w:r>
    </w:p>
    <w:p w:rsidR="0016219D" w:rsidRPr="00CD342D" w:rsidRDefault="0016219D" w:rsidP="0016219D">
      <w:pPr>
        <w:spacing w:line="240" w:lineRule="auto"/>
        <w:ind w:left="1440" w:right="-846" w:hanging="720"/>
        <w:jc w:val="both"/>
        <w:rPr>
          <w:rFonts w:ascii="Verdana" w:hAnsi="Verdana"/>
          <w:sz w:val="24"/>
          <w:szCs w:val="24"/>
        </w:rPr>
      </w:pPr>
      <w:r w:rsidRPr="00CD342D">
        <w:rPr>
          <w:rFonts w:ascii="Verdana" w:hAnsi="Verdana"/>
          <w:sz w:val="24"/>
          <w:szCs w:val="24"/>
        </w:rPr>
        <w:t>Sub:-RMSA – Sanction and Release of funds towards School Annual Grants for the year 2015-16- Orders- Issued</w:t>
      </w:r>
      <w:proofErr w:type="gramStart"/>
      <w:r w:rsidRPr="00CD342D">
        <w:rPr>
          <w:rFonts w:ascii="Verdana" w:hAnsi="Verdana"/>
          <w:sz w:val="24"/>
          <w:szCs w:val="24"/>
        </w:rPr>
        <w:t>-  Regarding</w:t>
      </w:r>
      <w:proofErr w:type="gramEnd"/>
      <w:r w:rsidRPr="00CD342D">
        <w:rPr>
          <w:rFonts w:ascii="Verdana" w:hAnsi="Verdana"/>
          <w:sz w:val="24"/>
          <w:szCs w:val="24"/>
        </w:rPr>
        <w:t>.</w:t>
      </w:r>
    </w:p>
    <w:p w:rsidR="0016219D" w:rsidRPr="00CD342D" w:rsidRDefault="0016219D" w:rsidP="0016219D">
      <w:pPr>
        <w:spacing w:after="0" w:line="240" w:lineRule="auto"/>
        <w:ind w:right="-1026" w:firstLine="720"/>
        <w:rPr>
          <w:rFonts w:ascii="Verdana" w:hAnsi="Verdana"/>
          <w:sz w:val="24"/>
          <w:szCs w:val="24"/>
        </w:rPr>
      </w:pPr>
      <w:r w:rsidRPr="00CD342D">
        <w:rPr>
          <w:rFonts w:ascii="Verdana" w:hAnsi="Verdana"/>
          <w:sz w:val="24"/>
          <w:szCs w:val="24"/>
        </w:rPr>
        <w:t>Read</w:t>
      </w:r>
      <w:proofErr w:type="gramStart"/>
      <w:r w:rsidRPr="00CD342D">
        <w:rPr>
          <w:rFonts w:ascii="Verdana" w:hAnsi="Verdana"/>
          <w:sz w:val="24"/>
          <w:szCs w:val="24"/>
        </w:rPr>
        <w:t>:-</w:t>
      </w:r>
      <w:proofErr w:type="gramEnd"/>
      <w:r w:rsidRPr="00CD342D">
        <w:rPr>
          <w:rFonts w:ascii="Verdana" w:hAnsi="Verdana"/>
          <w:sz w:val="24"/>
          <w:szCs w:val="24"/>
        </w:rPr>
        <w:t xml:space="preserve"> 1. </w:t>
      </w:r>
      <w:proofErr w:type="gramStart"/>
      <w:r w:rsidRPr="00CD342D">
        <w:rPr>
          <w:rFonts w:ascii="Verdana" w:hAnsi="Verdana"/>
          <w:sz w:val="24"/>
          <w:szCs w:val="24"/>
        </w:rPr>
        <w:t xml:space="preserve">This office </w:t>
      </w:r>
      <w:proofErr w:type="spellStart"/>
      <w:r w:rsidRPr="00CD342D">
        <w:rPr>
          <w:rFonts w:ascii="Verdana" w:hAnsi="Verdana"/>
          <w:sz w:val="24"/>
          <w:szCs w:val="24"/>
        </w:rPr>
        <w:t>Procs</w:t>
      </w:r>
      <w:proofErr w:type="spellEnd"/>
      <w:r w:rsidRPr="00CD342D">
        <w:rPr>
          <w:rFonts w:ascii="Verdana" w:hAnsi="Verdana"/>
          <w:sz w:val="24"/>
          <w:szCs w:val="24"/>
        </w:rPr>
        <w:t>.</w:t>
      </w:r>
      <w:proofErr w:type="gramEnd"/>
      <w:r w:rsidRPr="00CD342D">
        <w:rPr>
          <w:rFonts w:ascii="Verdana" w:hAnsi="Verdana"/>
          <w:sz w:val="24"/>
          <w:szCs w:val="24"/>
        </w:rPr>
        <w:t xml:space="preserve"> Rc.No.359/RMSA-AP/2014, Dt.14.08.2014.</w:t>
      </w:r>
    </w:p>
    <w:p w:rsidR="0016219D" w:rsidRPr="00CD342D" w:rsidRDefault="0016219D" w:rsidP="0016219D">
      <w:pPr>
        <w:spacing w:after="0" w:line="240" w:lineRule="auto"/>
        <w:ind w:right="-1026" w:firstLine="720"/>
        <w:rPr>
          <w:rFonts w:ascii="Verdana" w:hAnsi="Verdana"/>
          <w:sz w:val="24"/>
          <w:szCs w:val="24"/>
        </w:rPr>
      </w:pPr>
      <w:r w:rsidRPr="00CD342D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 </w:t>
      </w:r>
      <w:r w:rsidRPr="00CD342D">
        <w:rPr>
          <w:rFonts w:ascii="Verdana" w:hAnsi="Verdana"/>
          <w:sz w:val="24"/>
          <w:szCs w:val="24"/>
        </w:rPr>
        <w:t xml:space="preserve">2. This office </w:t>
      </w:r>
      <w:proofErr w:type="spellStart"/>
      <w:r w:rsidRPr="00CD342D">
        <w:rPr>
          <w:rFonts w:ascii="Verdana" w:hAnsi="Verdana"/>
          <w:sz w:val="24"/>
          <w:szCs w:val="24"/>
        </w:rPr>
        <w:t>Procs</w:t>
      </w:r>
      <w:proofErr w:type="spellEnd"/>
      <w:r w:rsidRPr="00CD342D">
        <w:rPr>
          <w:rFonts w:ascii="Verdana" w:hAnsi="Verdana"/>
          <w:sz w:val="24"/>
          <w:szCs w:val="24"/>
        </w:rPr>
        <w:t>. Rc.No.359/RMSA-AP/2014, Dt.29.12.2015.</w:t>
      </w:r>
    </w:p>
    <w:p w:rsidR="0016219D" w:rsidRPr="00CD342D" w:rsidRDefault="0016219D" w:rsidP="0016219D">
      <w:pPr>
        <w:ind w:left="1440" w:right="-1026" w:hanging="720"/>
        <w:jc w:val="center"/>
        <w:rPr>
          <w:rFonts w:ascii="Verdana" w:hAnsi="Verdana"/>
          <w:sz w:val="24"/>
          <w:szCs w:val="24"/>
        </w:rPr>
      </w:pPr>
      <w:r w:rsidRPr="00CD342D">
        <w:rPr>
          <w:rFonts w:ascii="Verdana" w:hAnsi="Verdana"/>
          <w:sz w:val="24"/>
          <w:szCs w:val="24"/>
        </w:rPr>
        <w:t>*****</w:t>
      </w:r>
    </w:p>
    <w:p w:rsidR="0016219D" w:rsidRPr="00CD342D" w:rsidRDefault="0016219D" w:rsidP="0016219D">
      <w:pPr>
        <w:spacing w:line="360" w:lineRule="auto"/>
        <w:ind w:right="-1026" w:firstLine="720"/>
        <w:jc w:val="both"/>
        <w:rPr>
          <w:rFonts w:ascii="Verdana" w:hAnsi="Verdana"/>
          <w:sz w:val="24"/>
          <w:szCs w:val="24"/>
        </w:rPr>
      </w:pPr>
      <w:r w:rsidRPr="00CD342D">
        <w:rPr>
          <w:rFonts w:ascii="Verdana" w:hAnsi="Verdana"/>
          <w:sz w:val="24"/>
          <w:szCs w:val="24"/>
        </w:rPr>
        <w:t>The Finance and Accounts Officer of this office is informed that the Commissioner of School Education &amp; Ex-Officio Project Director, RMSA, Andhra Pradesh State is pleased to accord sanction and release for an amount of Rs.</w:t>
      </w:r>
      <w:r>
        <w:rPr>
          <w:rFonts w:ascii="Verdana" w:hAnsi="Verdana"/>
          <w:sz w:val="24"/>
          <w:szCs w:val="24"/>
        </w:rPr>
        <w:t xml:space="preserve">9,90,50,000/- (Rupees Nine </w:t>
      </w:r>
      <w:proofErr w:type="spellStart"/>
      <w:r>
        <w:rPr>
          <w:rFonts w:ascii="Verdana" w:hAnsi="Verdana"/>
          <w:sz w:val="24"/>
          <w:szCs w:val="24"/>
        </w:rPr>
        <w:t>Crores</w:t>
      </w:r>
      <w:proofErr w:type="spellEnd"/>
      <w:r>
        <w:rPr>
          <w:rFonts w:ascii="Verdana" w:hAnsi="Verdana"/>
          <w:sz w:val="24"/>
          <w:szCs w:val="24"/>
        </w:rPr>
        <w:t xml:space="preserve"> Ninety </w:t>
      </w:r>
      <w:proofErr w:type="spellStart"/>
      <w:r>
        <w:rPr>
          <w:rFonts w:ascii="Verdana" w:hAnsi="Verdana"/>
          <w:sz w:val="24"/>
          <w:szCs w:val="24"/>
        </w:rPr>
        <w:t>Lakhs</w:t>
      </w:r>
      <w:proofErr w:type="spellEnd"/>
      <w:r>
        <w:rPr>
          <w:rFonts w:ascii="Verdana" w:hAnsi="Verdana"/>
          <w:sz w:val="24"/>
          <w:szCs w:val="24"/>
        </w:rPr>
        <w:t xml:space="preserve"> Fifty Thousand </w:t>
      </w:r>
      <w:r w:rsidRPr="00CD342D">
        <w:rPr>
          <w:rFonts w:ascii="Verdana" w:hAnsi="Verdana"/>
          <w:sz w:val="24"/>
          <w:szCs w:val="24"/>
        </w:rPr>
        <w:t xml:space="preserve">only) </w:t>
      </w:r>
      <w:r>
        <w:rPr>
          <w:rFonts w:ascii="Verdana" w:hAnsi="Verdana"/>
          <w:sz w:val="24"/>
          <w:szCs w:val="24"/>
        </w:rPr>
        <w:t>to 5620 Secondary Schools</w:t>
      </w:r>
      <w:r w:rsidRPr="00CD342D">
        <w:rPr>
          <w:rFonts w:ascii="Verdana" w:hAnsi="Verdana"/>
          <w:sz w:val="24"/>
          <w:szCs w:val="24"/>
        </w:rPr>
        <w:t xml:space="preserve"> in the State</w:t>
      </w:r>
      <w:r>
        <w:rPr>
          <w:rFonts w:ascii="Verdana" w:hAnsi="Verdana"/>
          <w:sz w:val="24"/>
          <w:szCs w:val="24"/>
        </w:rPr>
        <w:t xml:space="preserve"> based on the enrolment</w:t>
      </w:r>
      <w:r w:rsidRPr="00CD342D">
        <w:rPr>
          <w:rFonts w:ascii="Verdana" w:hAnsi="Verdana"/>
          <w:sz w:val="24"/>
          <w:szCs w:val="24"/>
        </w:rPr>
        <w:t xml:space="preserve">  towards  School Annual Grant.</w:t>
      </w:r>
    </w:p>
    <w:p w:rsidR="0016219D" w:rsidRPr="00CD342D" w:rsidRDefault="0016219D" w:rsidP="0016219D">
      <w:pPr>
        <w:spacing w:line="360" w:lineRule="auto"/>
        <w:ind w:right="-1026"/>
        <w:jc w:val="both"/>
        <w:rPr>
          <w:rFonts w:ascii="Verdana" w:hAnsi="Verdana"/>
          <w:sz w:val="24"/>
          <w:szCs w:val="24"/>
        </w:rPr>
      </w:pPr>
      <w:r w:rsidRPr="00CD342D">
        <w:rPr>
          <w:rFonts w:ascii="Verdana" w:hAnsi="Verdana"/>
          <w:sz w:val="24"/>
          <w:szCs w:val="24"/>
        </w:rPr>
        <w:tab/>
        <w:t>Therefore, the Finance and Accounts Officer of this office is requested to arrange to release an amount of Rs.</w:t>
      </w:r>
      <w:r>
        <w:rPr>
          <w:rFonts w:ascii="Verdana" w:hAnsi="Verdana"/>
          <w:sz w:val="24"/>
          <w:szCs w:val="24"/>
        </w:rPr>
        <w:t xml:space="preserve">9,90,50,000/- (Rupees Nine </w:t>
      </w:r>
      <w:proofErr w:type="spellStart"/>
      <w:r>
        <w:rPr>
          <w:rFonts w:ascii="Verdana" w:hAnsi="Verdana"/>
          <w:sz w:val="24"/>
          <w:szCs w:val="24"/>
        </w:rPr>
        <w:t>Crores</w:t>
      </w:r>
      <w:proofErr w:type="spellEnd"/>
      <w:r>
        <w:rPr>
          <w:rFonts w:ascii="Verdana" w:hAnsi="Verdana"/>
          <w:sz w:val="24"/>
          <w:szCs w:val="24"/>
        </w:rPr>
        <w:t xml:space="preserve"> Ninety </w:t>
      </w:r>
      <w:proofErr w:type="spellStart"/>
      <w:r>
        <w:rPr>
          <w:rFonts w:ascii="Verdana" w:hAnsi="Verdana"/>
          <w:sz w:val="24"/>
          <w:szCs w:val="24"/>
        </w:rPr>
        <w:t>Lakhs</w:t>
      </w:r>
      <w:proofErr w:type="spellEnd"/>
      <w:r>
        <w:rPr>
          <w:rFonts w:ascii="Verdana" w:hAnsi="Verdana"/>
          <w:sz w:val="24"/>
          <w:szCs w:val="24"/>
        </w:rPr>
        <w:t xml:space="preserve"> Fifty Thousand </w:t>
      </w:r>
      <w:r w:rsidRPr="00CD342D">
        <w:rPr>
          <w:rFonts w:ascii="Verdana" w:hAnsi="Verdana"/>
          <w:sz w:val="24"/>
          <w:szCs w:val="24"/>
        </w:rPr>
        <w:t>only)</w:t>
      </w:r>
      <w:r>
        <w:rPr>
          <w:rFonts w:ascii="Verdana" w:hAnsi="Verdana"/>
          <w:sz w:val="24"/>
          <w:szCs w:val="24"/>
        </w:rPr>
        <w:t xml:space="preserve"> </w:t>
      </w:r>
      <w:r w:rsidRPr="00CD342D">
        <w:rPr>
          <w:rFonts w:ascii="Verdana" w:hAnsi="Verdana"/>
          <w:sz w:val="24"/>
          <w:szCs w:val="24"/>
        </w:rPr>
        <w:t xml:space="preserve">towards  School Annual Grant </w:t>
      </w:r>
      <w:r>
        <w:rPr>
          <w:rFonts w:ascii="Verdana" w:hAnsi="Verdana"/>
          <w:sz w:val="24"/>
          <w:szCs w:val="24"/>
        </w:rPr>
        <w:t>to 5620</w:t>
      </w:r>
      <w:r w:rsidRPr="00CD342D">
        <w:rPr>
          <w:rFonts w:ascii="Verdana" w:hAnsi="Verdana"/>
          <w:sz w:val="24"/>
          <w:szCs w:val="24"/>
        </w:rPr>
        <w:t xml:space="preserve"> schools (list enclosed) through ECS duly meeting the expenditure from the available </w:t>
      </w:r>
      <w:r>
        <w:rPr>
          <w:rFonts w:ascii="Verdana" w:hAnsi="Verdana"/>
          <w:sz w:val="24"/>
          <w:szCs w:val="24"/>
        </w:rPr>
        <w:t>Interest component</w:t>
      </w:r>
      <w:r w:rsidRPr="00CD342D">
        <w:rPr>
          <w:rFonts w:ascii="Verdana" w:hAnsi="Verdana"/>
          <w:sz w:val="24"/>
          <w:szCs w:val="24"/>
        </w:rPr>
        <w:t xml:space="preserve"> of RMSA under intimation to the Administrative Section of this office.</w:t>
      </w:r>
    </w:p>
    <w:p w:rsidR="0016219D" w:rsidRPr="00CD342D" w:rsidRDefault="0016219D" w:rsidP="0016219D">
      <w:pPr>
        <w:spacing w:line="360" w:lineRule="auto"/>
        <w:ind w:right="-1026"/>
        <w:jc w:val="both"/>
        <w:rPr>
          <w:rFonts w:ascii="Verdana" w:hAnsi="Verdana"/>
          <w:sz w:val="24"/>
          <w:szCs w:val="24"/>
        </w:rPr>
      </w:pPr>
      <w:r w:rsidRPr="00CD342D">
        <w:rPr>
          <w:rFonts w:ascii="Verdana" w:hAnsi="Verdana"/>
          <w:sz w:val="24"/>
          <w:szCs w:val="24"/>
        </w:rPr>
        <w:tab/>
        <w:t>This has got the approval of the Commissioner of School Education and Ex-Officio Project Director, RMSA, A.P., Hyderabad.</w:t>
      </w:r>
    </w:p>
    <w:p w:rsidR="0016219D" w:rsidRPr="00E34B49" w:rsidRDefault="0016219D" w:rsidP="0016219D">
      <w:pPr>
        <w:tabs>
          <w:tab w:val="left" w:pos="2955"/>
        </w:tabs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D342D">
        <w:rPr>
          <w:rFonts w:ascii="Verdana" w:hAnsi="Verdana"/>
          <w:sz w:val="24"/>
          <w:szCs w:val="24"/>
        </w:rPr>
        <w:t xml:space="preserve">                                   </w:t>
      </w:r>
      <w:r>
        <w:rPr>
          <w:rFonts w:ascii="Verdana" w:hAnsi="Verdana"/>
          <w:sz w:val="24"/>
          <w:szCs w:val="24"/>
        </w:rPr>
        <w:t xml:space="preserve">                        </w:t>
      </w:r>
      <w:r w:rsidRPr="00CD342D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E34B49">
        <w:rPr>
          <w:rFonts w:ascii="Verdana" w:hAnsi="Verdana"/>
          <w:b/>
          <w:sz w:val="24"/>
          <w:szCs w:val="24"/>
        </w:rPr>
        <w:t>Sd</w:t>
      </w:r>
      <w:proofErr w:type="spellEnd"/>
      <w:proofErr w:type="gramEnd"/>
      <w:r w:rsidRPr="00E34B49">
        <w:rPr>
          <w:rFonts w:ascii="Verdana" w:hAnsi="Verdana"/>
          <w:b/>
          <w:sz w:val="24"/>
          <w:szCs w:val="24"/>
        </w:rPr>
        <w:t>/-</w:t>
      </w:r>
      <w:proofErr w:type="spellStart"/>
      <w:r w:rsidRPr="00E34B49">
        <w:rPr>
          <w:rFonts w:ascii="Verdana" w:hAnsi="Verdana"/>
          <w:b/>
          <w:sz w:val="24"/>
          <w:szCs w:val="24"/>
        </w:rPr>
        <w:t>K.Sandhya</w:t>
      </w:r>
      <w:proofErr w:type="spellEnd"/>
      <w:r w:rsidRPr="00E34B49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E34B49">
        <w:rPr>
          <w:rFonts w:ascii="Verdana" w:hAnsi="Verdana"/>
          <w:b/>
          <w:sz w:val="24"/>
          <w:szCs w:val="24"/>
        </w:rPr>
        <w:t>Rani</w:t>
      </w:r>
      <w:proofErr w:type="spellEnd"/>
      <w:r w:rsidRPr="00E34B49">
        <w:rPr>
          <w:rFonts w:ascii="Verdana" w:hAnsi="Verdana"/>
          <w:b/>
          <w:sz w:val="24"/>
          <w:szCs w:val="24"/>
        </w:rPr>
        <w:t>,</w:t>
      </w:r>
    </w:p>
    <w:p w:rsidR="0016219D" w:rsidRDefault="0016219D" w:rsidP="0016219D">
      <w:pPr>
        <w:spacing w:after="0" w:line="240" w:lineRule="auto"/>
        <w:ind w:left="5040" w:right="-1026" w:hanging="5040"/>
        <w:jc w:val="both"/>
        <w:rPr>
          <w:rFonts w:ascii="Verdana" w:hAnsi="Verdana"/>
          <w:sz w:val="24"/>
          <w:szCs w:val="24"/>
        </w:rPr>
      </w:pPr>
      <w:r w:rsidRPr="00CD342D">
        <w:rPr>
          <w:rFonts w:ascii="Verdana" w:hAnsi="Verdana"/>
          <w:sz w:val="24"/>
          <w:szCs w:val="24"/>
        </w:rPr>
        <w:t>Encl: List of 5</w:t>
      </w:r>
      <w:r>
        <w:rPr>
          <w:rFonts w:ascii="Verdana" w:hAnsi="Verdana"/>
          <w:sz w:val="24"/>
          <w:szCs w:val="24"/>
        </w:rPr>
        <w:t>620                            Commissioner of School Education &amp;</w:t>
      </w:r>
    </w:p>
    <w:p w:rsidR="0016219D" w:rsidRDefault="0016219D" w:rsidP="0016219D">
      <w:pPr>
        <w:spacing w:after="0" w:line="240" w:lineRule="auto"/>
        <w:ind w:right="-1026" w:firstLine="720"/>
        <w:jc w:val="both"/>
        <w:rPr>
          <w:rFonts w:ascii="Verdana" w:hAnsi="Verdana"/>
          <w:sz w:val="24"/>
          <w:szCs w:val="24"/>
        </w:rPr>
      </w:pPr>
      <w:proofErr w:type="gramStart"/>
      <w:r w:rsidRPr="00CD342D">
        <w:rPr>
          <w:rFonts w:ascii="Verdana" w:hAnsi="Verdana"/>
          <w:sz w:val="24"/>
          <w:szCs w:val="24"/>
        </w:rPr>
        <w:t>schools</w:t>
      </w:r>
      <w:proofErr w:type="gramEnd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 Ex-Officio Project Director, RMSA</w:t>
      </w:r>
    </w:p>
    <w:p w:rsidR="0016219D" w:rsidRDefault="0016219D" w:rsidP="0016219D">
      <w:pPr>
        <w:spacing w:after="0" w:line="240" w:lineRule="auto"/>
        <w:ind w:left="5040" w:right="-1026" w:hanging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AP, Hyderabad</w:t>
      </w:r>
    </w:p>
    <w:p w:rsidR="0016219D" w:rsidRPr="00CD342D" w:rsidRDefault="0016219D" w:rsidP="0016219D">
      <w:pPr>
        <w:spacing w:after="0" w:line="240" w:lineRule="auto"/>
        <w:ind w:left="5040" w:hanging="5040"/>
        <w:jc w:val="both"/>
        <w:rPr>
          <w:rFonts w:ascii="Verdana" w:hAnsi="Verdana"/>
          <w:b/>
          <w:sz w:val="24"/>
          <w:szCs w:val="24"/>
        </w:rPr>
      </w:pPr>
      <w:r w:rsidRPr="00CD342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     </w:t>
      </w:r>
      <w:r w:rsidRPr="00CD342D">
        <w:rPr>
          <w:rFonts w:ascii="Verdana" w:hAnsi="Verdana"/>
          <w:sz w:val="24"/>
          <w:szCs w:val="24"/>
        </w:rPr>
        <w:t xml:space="preserve">        </w:t>
      </w:r>
    </w:p>
    <w:p w:rsidR="0016219D" w:rsidRPr="00CD342D" w:rsidRDefault="0016219D" w:rsidP="0016219D">
      <w:pPr>
        <w:jc w:val="both"/>
        <w:rPr>
          <w:rFonts w:ascii="Verdana" w:hAnsi="Verdana"/>
          <w:sz w:val="24"/>
          <w:szCs w:val="24"/>
        </w:rPr>
      </w:pPr>
      <w:r w:rsidRPr="00CD342D">
        <w:rPr>
          <w:rFonts w:ascii="Verdana" w:hAnsi="Verdana"/>
          <w:sz w:val="24"/>
          <w:szCs w:val="24"/>
        </w:rPr>
        <w:t>To</w:t>
      </w:r>
    </w:p>
    <w:p w:rsidR="0016219D" w:rsidRPr="00CD342D" w:rsidRDefault="0016219D" w:rsidP="0016219D">
      <w:pPr>
        <w:jc w:val="both"/>
        <w:rPr>
          <w:rFonts w:ascii="Verdana" w:hAnsi="Verdana"/>
          <w:sz w:val="24"/>
          <w:szCs w:val="24"/>
        </w:rPr>
      </w:pPr>
      <w:r w:rsidRPr="00CD342D">
        <w:rPr>
          <w:rFonts w:ascii="Verdana" w:hAnsi="Verdana"/>
          <w:sz w:val="24"/>
          <w:szCs w:val="24"/>
        </w:rPr>
        <w:t>The Finance and Accounts Officer, RMSA, AP, Hyderabad.</w:t>
      </w:r>
    </w:p>
    <w:p w:rsidR="0016219D" w:rsidRPr="00CD342D" w:rsidRDefault="0016219D" w:rsidP="0016219D">
      <w:pPr>
        <w:pStyle w:val="NoSpacing"/>
        <w:ind w:left="360" w:hanging="360"/>
        <w:jc w:val="both"/>
        <w:rPr>
          <w:rFonts w:ascii="Verdana" w:hAnsi="Verdana"/>
          <w:sz w:val="24"/>
          <w:szCs w:val="24"/>
        </w:rPr>
      </w:pPr>
      <w:proofErr w:type="gramStart"/>
      <w:r w:rsidRPr="00CD342D">
        <w:rPr>
          <w:rFonts w:ascii="Verdana" w:hAnsi="Verdana"/>
          <w:sz w:val="24"/>
          <w:szCs w:val="24"/>
        </w:rPr>
        <w:t>Copy to all the Headmaster &amp; Chairmen, SMDCs of Secondary Schools in the State.</w:t>
      </w:r>
      <w:proofErr w:type="gramEnd"/>
      <w:r w:rsidRPr="00CD342D">
        <w:rPr>
          <w:rFonts w:ascii="Verdana" w:hAnsi="Verdana"/>
          <w:sz w:val="24"/>
          <w:szCs w:val="24"/>
        </w:rPr>
        <w:t xml:space="preserve"> (</w:t>
      </w:r>
      <w:proofErr w:type="gramStart"/>
      <w:r w:rsidRPr="00CD342D">
        <w:rPr>
          <w:rFonts w:ascii="Verdana" w:hAnsi="Verdana"/>
          <w:sz w:val="24"/>
          <w:szCs w:val="24"/>
        </w:rPr>
        <w:t>through</w:t>
      </w:r>
      <w:proofErr w:type="gramEnd"/>
      <w:r w:rsidRPr="00CD342D">
        <w:rPr>
          <w:rFonts w:ascii="Verdana" w:hAnsi="Verdana"/>
          <w:sz w:val="24"/>
          <w:szCs w:val="24"/>
        </w:rPr>
        <w:t xml:space="preserve"> the DEO &amp; &amp; Ex-Officio District Project Coordinator, RMSA) for information &amp; to take follow up necessary action as per guidelines issue in the reference </w:t>
      </w:r>
      <w:r>
        <w:rPr>
          <w:rFonts w:ascii="Verdana" w:hAnsi="Verdana"/>
          <w:sz w:val="24"/>
          <w:szCs w:val="24"/>
        </w:rPr>
        <w:t>1</w:t>
      </w:r>
      <w:r w:rsidRPr="00B378BD">
        <w:rPr>
          <w:rFonts w:ascii="Verdana" w:hAnsi="Verdana"/>
          <w:sz w:val="24"/>
          <w:szCs w:val="24"/>
          <w:vertAlign w:val="superscript"/>
        </w:rPr>
        <w:t>st</w:t>
      </w:r>
      <w:r>
        <w:rPr>
          <w:rFonts w:ascii="Verdana" w:hAnsi="Verdana"/>
          <w:sz w:val="24"/>
          <w:szCs w:val="24"/>
        </w:rPr>
        <w:t xml:space="preserve"> &amp; </w:t>
      </w:r>
      <w:r w:rsidRPr="00CD342D">
        <w:rPr>
          <w:rFonts w:ascii="Verdana" w:hAnsi="Verdana"/>
          <w:sz w:val="24"/>
          <w:szCs w:val="24"/>
        </w:rPr>
        <w:t>2</w:t>
      </w:r>
      <w:r w:rsidRPr="00CD342D">
        <w:rPr>
          <w:rFonts w:ascii="Verdana" w:hAnsi="Verdana"/>
          <w:sz w:val="24"/>
          <w:szCs w:val="24"/>
          <w:vertAlign w:val="superscript"/>
        </w:rPr>
        <w:t>nd</w:t>
      </w:r>
      <w:r w:rsidRPr="00CD342D">
        <w:rPr>
          <w:rFonts w:ascii="Verdana" w:hAnsi="Verdana"/>
          <w:sz w:val="24"/>
          <w:szCs w:val="24"/>
        </w:rPr>
        <w:t xml:space="preserve"> read above</w:t>
      </w:r>
      <w:r>
        <w:rPr>
          <w:rFonts w:ascii="Verdana" w:hAnsi="Verdana"/>
          <w:sz w:val="24"/>
          <w:szCs w:val="24"/>
        </w:rPr>
        <w:t>.</w:t>
      </w:r>
    </w:p>
    <w:p w:rsidR="0016219D" w:rsidRPr="00CD342D" w:rsidRDefault="0016219D" w:rsidP="0016219D">
      <w:pPr>
        <w:pStyle w:val="NoSpacing"/>
        <w:ind w:left="360" w:hanging="360"/>
        <w:jc w:val="both"/>
        <w:rPr>
          <w:rFonts w:ascii="Verdana" w:hAnsi="Verdana"/>
          <w:sz w:val="24"/>
          <w:szCs w:val="24"/>
        </w:rPr>
      </w:pPr>
      <w:r w:rsidRPr="00CD342D">
        <w:rPr>
          <w:rFonts w:ascii="Verdana" w:hAnsi="Verdana"/>
          <w:sz w:val="24"/>
          <w:szCs w:val="24"/>
        </w:rPr>
        <w:t>Copy to all the District Educational Officer &amp; Ex-Officio District Project coordinator, RMSA in the State for information and take further follow up action in the matter.</w:t>
      </w:r>
    </w:p>
    <w:p w:rsidR="0016219D" w:rsidRPr="00CD342D" w:rsidRDefault="0016219D" w:rsidP="0016219D">
      <w:pPr>
        <w:pStyle w:val="NoSpacing"/>
        <w:ind w:left="360" w:hanging="360"/>
        <w:jc w:val="both"/>
        <w:rPr>
          <w:rFonts w:ascii="Verdana" w:hAnsi="Verdana"/>
          <w:sz w:val="24"/>
          <w:szCs w:val="24"/>
        </w:rPr>
      </w:pPr>
      <w:r w:rsidRPr="00CD342D">
        <w:rPr>
          <w:rFonts w:ascii="Verdana" w:hAnsi="Verdana"/>
          <w:sz w:val="24"/>
          <w:szCs w:val="24"/>
        </w:rPr>
        <w:t>Copy   to all the District Collectors &amp; Chairmen, Managing Committee (District Level), RMSA in the State for information and take further follow up action in the matter.</w:t>
      </w:r>
    </w:p>
    <w:p w:rsidR="0016219D" w:rsidRPr="00CD342D" w:rsidRDefault="0016219D" w:rsidP="0016219D">
      <w:pPr>
        <w:pStyle w:val="NoSpacing"/>
        <w:ind w:left="360" w:hanging="360"/>
        <w:jc w:val="both"/>
        <w:rPr>
          <w:rFonts w:ascii="Verdana" w:hAnsi="Verdana"/>
          <w:sz w:val="24"/>
          <w:szCs w:val="24"/>
        </w:rPr>
      </w:pPr>
      <w:r w:rsidRPr="00CD342D">
        <w:rPr>
          <w:rFonts w:ascii="Verdana" w:hAnsi="Verdana"/>
          <w:sz w:val="24"/>
          <w:szCs w:val="24"/>
        </w:rPr>
        <w:t>Copy to all RJDSEs in the State</w:t>
      </w:r>
      <w:r w:rsidRPr="00CD342D">
        <w:rPr>
          <w:rFonts w:ascii="Verdana" w:hAnsi="Verdana"/>
          <w:b/>
          <w:sz w:val="24"/>
          <w:szCs w:val="24"/>
        </w:rPr>
        <w:t xml:space="preserve"> </w:t>
      </w:r>
      <w:r w:rsidRPr="00CD342D">
        <w:rPr>
          <w:rFonts w:ascii="Verdana" w:hAnsi="Verdana"/>
          <w:sz w:val="24"/>
          <w:szCs w:val="24"/>
        </w:rPr>
        <w:t>for information and take further follow up action in the matter.</w:t>
      </w:r>
    </w:p>
    <w:p w:rsidR="0016219D" w:rsidRDefault="0016219D" w:rsidP="0016219D">
      <w:pPr>
        <w:pStyle w:val="NoSpacing"/>
        <w:ind w:left="360" w:hanging="360"/>
        <w:jc w:val="both"/>
        <w:rPr>
          <w:rFonts w:ascii="Verdana" w:hAnsi="Verdana"/>
          <w:sz w:val="24"/>
          <w:szCs w:val="24"/>
        </w:rPr>
      </w:pPr>
    </w:p>
    <w:p w:rsidR="00CD02D3" w:rsidRDefault="00CD02D3"/>
    <w:sectPr w:rsidR="00CD02D3" w:rsidSect="0016219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6219D"/>
    <w:rsid w:val="0016219D"/>
    <w:rsid w:val="00291851"/>
    <w:rsid w:val="00467F81"/>
    <w:rsid w:val="00A045EB"/>
    <w:rsid w:val="00B26895"/>
    <w:rsid w:val="00CD0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19D"/>
    <w:pPr>
      <w:spacing w:after="0" w:line="240" w:lineRule="auto"/>
    </w:pPr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355</Words>
  <Characters>2029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Admin-AB</dc:creator>
  <cp:lastModifiedBy>Admin-AB</cp:lastModifiedBy>
  <cp:revision>3</cp:revision>
  <dcterms:created xsi:type="dcterms:W3CDTF">2016-02-15T12:11:00Z</dcterms:created>
  <dcterms:modified xsi:type="dcterms:W3CDTF">2016-02-15T12:45:00Z</dcterms:modified>
</cp:coreProperties>
</file>